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C54FCB" w:rsidRDefault="00731B7B" w:rsidP="00731B7B">
      <w:pPr>
        <w:jc w:val="center"/>
        <w:rPr>
          <w:b/>
          <w:sz w:val="40"/>
          <w:szCs w:val="40"/>
        </w:rPr>
      </w:pPr>
      <w:r w:rsidRPr="00731B7B">
        <w:rPr>
          <w:b/>
          <w:sz w:val="40"/>
          <w:szCs w:val="40"/>
        </w:rPr>
        <w:t>КОНКУРСЕН МАТЕРИАЛ</w:t>
      </w:r>
    </w:p>
    <w:p w:rsidR="00731B7B" w:rsidRDefault="00731B7B" w:rsidP="00731B7B">
      <w:pPr>
        <w:jc w:val="center"/>
        <w:rPr>
          <w:sz w:val="24"/>
          <w:szCs w:val="24"/>
        </w:rPr>
      </w:pPr>
      <w:r w:rsidRPr="00731B7B">
        <w:rPr>
          <w:sz w:val="24"/>
          <w:szCs w:val="24"/>
        </w:rPr>
        <w:t>(</w:t>
      </w:r>
      <w:r w:rsidR="0091575D">
        <w:rPr>
          <w:sz w:val="24"/>
          <w:szCs w:val="24"/>
        </w:rPr>
        <w:t xml:space="preserve">За </w:t>
      </w:r>
      <w:r w:rsidR="00C462AB">
        <w:rPr>
          <w:sz w:val="24"/>
          <w:szCs w:val="24"/>
        </w:rPr>
        <w:t xml:space="preserve">контрабас </w:t>
      </w:r>
      <w:proofErr w:type="spellStart"/>
      <w:r w:rsidR="00C462AB">
        <w:rPr>
          <w:sz w:val="24"/>
          <w:szCs w:val="24"/>
        </w:rPr>
        <w:t>тути</w:t>
      </w:r>
      <w:proofErr w:type="spellEnd"/>
      <w:r w:rsidRPr="00731B7B">
        <w:rPr>
          <w:sz w:val="24"/>
          <w:szCs w:val="24"/>
        </w:rPr>
        <w:t>)</w:t>
      </w: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1 ви тур(зад завеса)</w:t>
      </w:r>
    </w:p>
    <w:p w:rsidR="00731B7B" w:rsidRDefault="00B412EE" w:rsidP="00731B7B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Дитерсдорф</w:t>
      </w:r>
      <w:proofErr w:type="spellEnd"/>
      <w:r>
        <w:rPr>
          <w:sz w:val="24"/>
          <w:szCs w:val="24"/>
        </w:rPr>
        <w:t xml:space="preserve"> концерт </w:t>
      </w:r>
      <w:r>
        <w:rPr>
          <w:sz w:val="24"/>
          <w:szCs w:val="24"/>
          <w:lang w:val="en-US"/>
        </w:rPr>
        <w:t>No:2,</w:t>
      </w:r>
      <w:r w:rsidR="00304A53">
        <w:rPr>
          <w:sz w:val="24"/>
          <w:szCs w:val="24"/>
        </w:rPr>
        <w:t xml:space="preserve"> първа част с </w:t>
      </w:r>
      <w:proofErr w:type="spellStart"/>
      <w:r w:rsidR="00304A53">
        <w:rPr>
          <w:sz w:val="24"/>
          <w:szCs w:val="24"/>
        </w:rPr>
        <w:t>каденца</w:t>
      </w:r>
      <w:proofErr w:type="spellEnd"/>
      <w:r w:rsidR="00731B7B">
        <w:rPr>
          <w:sz w:val="24"/>
          <w:szCs w:val="24"/>
        </w:rPr>
        <w:t>.</w:t>
      </w: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2 ри тур(без завеса)</w:t>
      </w:r>
      <w:r w:rsidR="0091575D">
        <w:rPr>
          <w:b/>
          <w:sz w:val="32"/>
          <w:szCs w:val="32"/>
        </w:rPr>
        <w:t>.</w:t>
      </w:r>
    </w:p>
    <w:p w:rsidR="00731B7B" w:rsidRPr="00DB6040" w:rsidRDefault="00B412EE" w:rsidP="00DB604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91575D" w:rsidRPr="00DB6040">
        <w:rPr>
          <w:sz w:val="24"/>
          <w:szCs w:val="24"/>
        </w:rPr>
        <w:t>о избор</w:t>
      </w:r>
      <w:r>
        <w:rPr>
          <w:sz w:val="24"/>
          <w:szCs w:val="24"/>
        </w:rPr>
        <w:t xml:space="preserve"> на кандидата</w:t>
      </w:r>
      <w:r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</w:rPr>
        <w:t xml:space="preserve">Концерт </w:t>
      </w:r>
      <w:proofErr w:type="spellStart"/>
      <w:r>
        <w:rPr>
          <w:sz w:val="24"/>
          <w:szCs w:val="24"/>
        </w:rPr>
        <w:t>Ку</w:t>
      </w:r>
      <w:r w:rsidR="00E6163A">
        <w:rPr>
          <w:sz w:val="24"/>
          <w:szCs w:val="24"/>
        </w:rPr>
        <w:t>севиц</w:t>
      </w:r>
      <w:r>
        <w:rPr>
          <w:sz w:val="24"/>
          <w:szCs w:val="24"/>
        </w:rPr>
        <w:t>ки</w:t>
      </w:r>
      <w:proofErr w:type="spellEnd"/>
      <w:r>
        <w:rPr>
          <w:sz w:val="24"/>
          <w:szCs w:val="24"/>
        </w:rPr>
        <w:t xml:space="preserve"> първа част или концерт </w:t>
      </w:r>
      <w:proofErr w:type="spellStart"/>
      <w:r>
        <w:rPr>
          <w:sz w:val="24"/>
          <w:szCs w:val="24"/>
        </w:rPr>
        <w:t>Ботезини</w:t>
      </w:r>
      <w:proofErr w:type="spellEnd"/>
      <w:r>
        <w:rPr>
          <w:sz w:val="24"/>
          <w:szCs w:val="24"/>
        </w:rPr>
        <w:t xml:space="preserve"> първа част</w:t>
      </w:r>
      <w:r w:rsidR="0091575D" w:rsidRPr="00DB6040">
        <w:rPr>
          <w:sz w:val="24"/>
          <w:szCs w:val="24"/>
        </w:rPr>
        <w:t xml:space="preserve"> и о</w:t>
      </w:r>
      <w:r w:rsidR="00731B7B" w:rsidRPr="00DB6040">
        <w:rPr>
          <w:sz w:val="24"/>
          <w:szCs w:val="24"/>
        </w:rPr>
        <w:t>ркестрови трудности</w:t>
      </w:r>
      <w:r w:rsidR="00E6163A">
        <w:rPr>
          <w:sz w:val="24"/>
          <w:szCs w:val="24"/>
        </w:rPr>
        <w:t>.</w:t>
      </w:r>
      <w:bookmarkStart w:id="0" w:name="_GoBack"/>
      <w:bookmarkEnd w:id="0"/>
    </w:p>
    <w:sectPr w:rsidR="00731B7B" w:rsidRPr="00DB6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45581"/>
    <w:multiLevelType w:val="hybridMultilevel"/>
    <w:tmpl w:val="FEE43B12"/>
    <w:lvl w:ilvl="0" w:tplc="213E91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55" w:hanging="360"/>
      </w:pPr>
    </w:lvl>
    <w:lvl w:ilvl="2" w:tplc="0402001B" w:tentative="1">
      <w:start w:val="1"/>
      <w:numFmt w:val="lowerRoman"/>
      <w:lvlText w:val="%3."/>
      <w:lvlJc w:val="right"/>
      <w:pPr>
        <w:ind w:left="2175" w:hanging="180"/>
      </w:pPr>
    </w:lvl>
    <w:lvl w:ilvl="3" w:tplc="0402000F" w:tentative="1">
      <w:start w:val="1"/>
      <w:numFmt w:val="decimal"/>
      <w:lvlText w:val="%4."/>
      <w:lvlJc w:val="left"/>
      <w:pPr>
        <w:ind w:left="2895" w:hanging="360"/>
      </w:pPr>
    </w:lvl>
    <w:lvl w:ilvl="4" w:tplc="04020019" w:tentative="1">
      <w:start w:val="1"/>
      <w:numFmt w:val="lowerLetter"/>
      <w:lvlText w:val="%5."/>
      <w:lvlJc w:val="left"/>
      <w:pPr>
        <w:ind w:left="3615" w:hanging="360"/>
      </w:pPr>
    </w:lvl>
    <w:lvl w:ilvl="5" w:tplc="0402001B" w:tentative="1">
      <w:start w:val="1"/>
      <w:numFmt w:val="lowerRoman"/>
      <w:lvlText w:val="%6."/>
      <w:lvlJc w:val="right"/>
      <w:pPr>
        <w:ind w:left="4335" w:hanging="180"/>
      </w:pPr>
    </w:lvl>
    <w:lvl w:ilvl="6" w:tplc="0402000F" w:tentative="1">
      <w:start w:val="1"/>
      <w:numFmt w:val="decimal"/>
      <w:lvlText w:val="%7."/>
      <w:lvlJc w:val="left"/>
      <w:pPr>
        <w:ind w:left="5055" w:hanging="360"/>
      </w:pPr>
    </w:lvl>
    <w:lvl w:ilvl="7" w:tplc="04020019" w:tentative="1">
      <w:start w:val="1"/>
      <w:numFmt w:val="lowerLetter"/>
      <w:lvlText w:val="%8."/>
      <w:lvlJc w:val="left"/>
      <w:pPr>
        <w:ind w:left="5775" w:hanging="360"/>
      </w:pPr>
    </w:lvl>
    <w:lvl w:ilvl="8" w:tplc="040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0D322B2"/>
    <w:multiLevelType w:val="hybridMultilevel"/>
    <w:tmpl w:val="229648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7B"/>
    <w:rsid w:val="00276A5E"/>
    <w:rsid w:val="00304A53"/>
    <w:rsid w:val="00364DCA"/>
    <w:rsid w:val="00493914"/>
    <w:rsid w:val="00571959"/>
    <w:rsid w:val="006C591D"/>
    <w:rsid w:val="00731B7B"/>
    <w:rsid w:val="0073321B"/>
    <w:rsid w:val="0091575D"/>
    <w:rsid w:val="00B412EE"/>
    <w:rsid w:val="00C462AB"/>
    <w:rsid w:val="00C54FCB"/>
    <w:rsid w:val="00D908AA"/>
    <w:rsid w:val="00DB6040"/>
    <w:rsid w:val="00E6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EE4E"/>
  <w15:chartTrackingRefBased/>
  <w15:docId w15:val="{CECAC1E3-1AAA-4537-898B-090A3F40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B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OperaSofia</dc:creator>
  <cp:keywords/>
  <dc:description/>
  <cp:lastModifiedBy>OperaSofia</cp:lastModifiedBy>
  <cp:revision>4</cp:revision>
  <cp:lastPrinted>2024-09-04T11:41:00Z</cp:lastPrinted>
  <dcterms:created xsi:type="dcterms:W3CDTF">2024-09-04T14:10:00Z</dcterms:created>
  <dcterms:modified xsi:type="dcterms:W3CDTF">2024-09-04T14:14:00Z</dcterms:modified>
</cp:coreProperties>
</file>